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Kup taniej produkty BaByliss z okazji Black Friday!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Wielkimi krokami zbliża się Black Friday, który w 2024 roku wypada w piątek 24 listopada. W tym dniu, a także w okresie mu towarzyszącym, możemy cieszyć się przecenami, okazjami i wyjątkowymi promocjami w większości sklepów praktycznie z każdej branży. To też świetna okazja by zaopatrzyć się już teraz w prezent gwiazdkowy, który możemy zdobyć w okazyjnej cenie.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akcji promocyjnej związanej z Black Friday, postanowił dołączyć także oficjalny dystrybutor marki BaByliss na Allegro. Z tej okazji wprowadził wyjątkowe promocje na wybrane produkty.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Promocja ważna jest już teraz, warto więc skorzystać z oferty jeszcze zanim rozpocznie się ten cały szum związany z Black Friday.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 marce BaByliss: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Marka BaBylissPro cieszy się zaufaniem wśród profesjonalistów od 60 lat. Za jakością urządzeń stoi odpowiednie ich testowanie w wykwalifikowanych centrach, skupiające się szczególnie na ergonomii, wydajności, mocy oraz estetyce wykonania. Produkty tej marki są cenione przez profesjonalnych fryzjerów, czy barberów.</w:t>
      </w:r>
    </w:p>
    <w:p>
      <w:pPr>
        <w:spacing w:before="0" w:after="200"/>
      </w:pPr>
    </w:p>
    <w:p>
      <w:r>
        <w:rPr>
          <w:rFonts w:ascii="calibri" w:hAnsi="calibri" w:eastAsia="calibri" w:cs="calibri"/>
          <w:sz w:val="28"/>
          <w:szCs w:val="28"/>
          <w:b/>
        </w:rPr>
        <w:t xml:space="preserve">Jakie produkty BaByliss kupisz w promocyjnej cenie?</w:t>
      </w:r>
    </w:p>
    <w:p>
      <w:pPr>
        <w:spacing w:before="0" w:after="200"/>
      </w:pP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Maszynka do strzyżenia Babyliss E986E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Maszynka to świetny pomysł na prezent zarówno by podarować komuś, jak i kupić dla siebie. Model wyposażony jest w karbonowo-tytanowe ostrza, które są zarówno wytrzymałe, jak i precyzyjne. 5-stopniowa regulacja za pomocą pokrętła, umożliwia dostosowanie długości cięcia od 0,6 mm do 28 mm, co daje łącznie 45 różnych długości do wyboru. Do zestawu dołączono 8 nasadek grzebieniowych, co pozwala na dostosowanie cięcia do naszych potrzeb.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88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Kup teraz: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https://allegro.pl/oferta/maszynka-do-wlosow-strzyzarka-babyliss-e986e-12791095450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Suszarka do włosów Babyliss Super Pro 2300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Niezawodna suszarka to uniwersalny wybór, który zawsze się sprawdza! Ta została wyposażona w silnik AC, który zapewnia moc 2300 W, dzięki czemu suszenie włosów staje się szybkie i efektywne. Zastosowanie trzech różnych ustawień temperatury oraz dwóch prędkości nawiewu, umożliwia dostosowanie jej działania do własnych potrzeb. Zimny nawiew oraz technologia jonizacji gwarantują świetny wygląd włosów, bez obaw o ich zniszczenie.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Kup teraz: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https://allegro.pl/oferta/suszarka-do-wlosow-babyliss-6714e-2300w-superpro-8515690177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Falownica Babyliss W2447E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Falownica to urządzenie dla tych, którym marzą się Hollywoodzkie fale! Model W2447E Babyliss posiada płytki pokryte specjalną powłoką turmalinowo-ceramiczną, zapewniające równomierne rozprowadzanie ciepła i minimalizowanie ryzyka zniszczenia włosów.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Oferowane są trzy różne ustawienia temperatury, począwszy od 160°C aż do 200°C, które sprawdzą się także przy włosach zniszczonych i słabych.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800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Kup teraz: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https://allegro.pl/oferta/karbownica-falownica-ceramiczna-w2447e-babyliss-8473122312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Prostownica Babyliss ST492E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Prostownica parowa ST492E Babyliss oferuje możliwość regulacji temperatury aż do 230°C, co pozwala na osiągnięcie szybkich i trwałych efektów prostowania. Prostownica wyposażona jest w płytki z powłoką ceramiczną o szerokości 39 mm, co pozwala na stylizację nawet długich i grubych włosów. Wbudowany generator pary kondycjonującej zapewnia optymalne nawilżenie włosów podczas prostowania, co przekłada się na zdrowszy i bardziej lśniący wygląd.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20px; height:316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before="0" w:after="300"/>
      </w:pP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Kup teraz: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https://allegro.pl/oferta/prostownica-parowa-st492e-babyliss-8461962105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allegro.pl/oferta/maszynka-do-wlosow-strzyzarka-babyliss-e986e-12791095450" TargetMode="External"/><Relationship Id="rId9" Type="http://schemas.openxmlformats.org/officeDocument/2006/relationships/image" Target="media/section_image2.jpg"/><Relationship Id="rId10" Type="http://schemas.openxmlformats.org/officeDocument/2006/relationships/hyperlink" Target="https://allegro.pl/oferta/suszarka-do-wlosow-babyliss-6714e-2300w-superpro-8515690177" TargetMode="External"/><Relationship Id="rId11" Type="http://schemas.openxmlformats.org/officeDocument/2006/relationships/image" Target="media/section_image3.jpg"/><Relationship Id="rId12" Type="http://schemas.openxmlformats.org/officeDocument/2006/relationships/hyperlink" Target="https://allegro.pl/oferta/karbownica-falownica-ceramiczna-w2447e-babyliss-8473122312" TargetMode="External"/><Relationship Id="rId13" Type="http://schemas.openxmlformats.org/officeDocument/2006/relationships/image" Target="media/section_image4.jpg"/><Relationship Id="rId14" Type="http://schemas.openxmlformats.org/officeDocument/2006/relationships/hyperlink" Target="https://allegro.pl/oferta/prostownica-parowa-st492e-babyliss-8461962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2024-05-14T10:36:12+02:00</dcterms:created>
  <dcterms:modified xsi:type="dcterms:W3CDTF">2024-05-14T10:36:12+02:00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