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ważne jest bezpieczeństwo dziecka w transporcie? Nowe foteliki i wózki Chicco w ofercie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produkty dla dzieci i niemowląt renomowanej włoskiej marki w dystrybucji Lider-Hurt. Tym razem to wyposażenie dzięce do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i foteliki od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ważne jest bezpieczeństwo dziecka w transporcie? Odpowiedź jest oczywista - bardzo. Do tego wielu rodziców zwraca uwagę również na wygodę - dla dla malucha, jak i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Lider-Hurt pojawiły się nowe produkty dziecięce, które sprawiają, że podróże (małe i duże) staje się bezpieczniejsze. Należą do marki Chicco od włoskiej grupy Artsana.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w ofercie Lidera to wózki spacerowe: </w:t>
      </w:r>
      <w:r>
        <w:rPr>
          <w:rFonts w:ascii="calibri" w:hAnsi="calibri" w:eastAsia="calibri" w:cs="calibri"/>
          <w:sz w:val="24"/>
          <w:szCs w:val="24"/>
          <w:b/>
        </w:rPr>
        <w:t xml:space="preserve">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Glee Uneven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Glee Joking.</w:t>
      </w:r>
      <w:r>
        <w:rPr>
          <w:rFonts w:ascii="calibri" w:hAnsi="calibri" w:eastAsia="calibri" w:cs="calibri"/>
          <w:sz w:val="24"/>
          <w:szCs w:val="24"/>
        </w:rPr>
        <w:t xml:space="preserve"> Cechują się one wygodą, a także lekkością. Mają również homologację od urodzenia aż do wagi 22 kg, przez co mogą być używane nawet do osiągnięcia przez malucha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to gondola-torba do przenoszenia 2w1 </w:t>
      </w:r>
      <w:r>
        <w:rPr>
          <w:rFonts w:ascii="calibri" w:hAnsi="calibri" w:eastAsia="calibri" w:cs="calibri"/>
          <w:sz w:val="24"/>
          <w:szCs w:val="24"/>
          <w:b/>
        </w:rPr>
        <w:t xml:space="preserve">One4Ever Pirate Black</w:t>
      </w:r>
      <w:r>
        <w:rPr>
          <w:rFonts w:ascii="calibri" w:hAnsi="calibri" w:eastAsia="calibri" w:cs="calibri"/>
          <w:sz w:val="24"/>
          <w:szCs w:val="24"/>
        </w:rPr>
        <w:t xml:space="preserve">. Lider wskazuje, że jest ona praktyczna, gdyż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ją z łatwością przymocować do fotelika samochodowego - to idealne rozwiązanie na pierwsze drzemki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poleca także wybór fotelików samochodowych</w:t>
      </w:r>
      <w:r>
        <w:rPr>
          <w:rFonts w:ascii="calibri" w:hAnsi="calibri" w:eastAsia="calibri" w:cs="calibri"/>
          <w:sz w:val="24"/>
          <w:szCs w:val="24"/>
          <w:b/>
        </w:rPr>
        <w:t xml:space="preserve"> i-Size - Fold&amp;Go, Seat 105 oraz EverOne</w:t>
      </w:r>
      <w:r>
        <w:rPr>
          <w:rFonts w:ascii="calibri" w:hAnsi="calibri" w:eastAsia="calibri" w:cs="calibri"/>
          <w:sz w:val="24"/>
          <w:szCs w:val="24"/>
        </w:rPr>
        <w:t xml:space="preserve"> - i </w:t>
      </w:r>
      <w:r>
        <w:rPr>
          <w:rFonts w:ascii="calibri" w:hAnsi="calibri" w:eastAsia="calibri" w:cs="calibri"/>
          <w:sz w:val="24"/>
          <w:szCs w:val="24"/>
          <w:b/>
        </w:rPr>
        <w:t xml:space="preserve">Kory Plus 2025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Lullaglide </w:t>
      </w:r>
      <w:r>
        <w:rPr>
          <w:rFonts w:ascii="calibri" w:hAnsi="calibri" w:eastAsia="calibri" w:cs="calibri"/>
          <w:sz w:val="24"/>
          <w:szCs w:val="24"/>
        </w:rPr>
        <w:t xml:space="preserve">- stojak domowy do gondoli, siedziska wózka i fotelika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bieżącej oferty Chicco w Lider-Hurt</w:t>
        </w:r>
      </w:hyperlink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liderhurt.pl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2025-12-15T10:23:52+01:00</dcterms:created>
  <dcterms:modified xsi:type="dcterms:W3CDTF">2025-12-15T10:23:52+01:00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