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kategorii Nursing od Chicco w ofercie Lider Starachowice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włącza do swojego asortymentu kolejne produkty włoskiej marki dla rodziców i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Chicco u Lidera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 w ofercie Lider-Hurt pojawiła się nowość: włoska marka Chicco, należąca do grupy Artsana. Od wielu lat firma ta dostarcza rodzicom bezpiecznych produktów dla najmłodszych.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 asortymencie Lidera dostępne były zabawki o różnorodnych funkcjach: językowe, sensoryczne, muzyczne, jeździdełka, rowerki biegowe, zdalnie sterowane pojazdy, pluszaki, jak również lampki i projektory. Teraz do oferty dystrybutora dołącza także kategoria akcesoriów dla niemowląt.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 serii Naturalfeeling oraz Physioforma do pomocy mamom i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Ewa Rdest, Sales Manager kategorii Nursing w Chicco,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w tej kategorii są niezwykle istotne, gdyż wspierają mamy w karmieniu naturalnym (m.in. laktatory, wkładki laktacyjne, osłonki na piersi) oraz umożliwiają łączenie karmienia piersią i butelką dzięki serii Naturalfeeling.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Chicco, która trafiła teraz do Lider Starachowice, znajdują się również podgrzewacze i sterylizatory, a także smoczki uspokajające Physioforma. Wspierają one prawidłowy rozwój jamy ustnej dziecka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wpływając na procesy oddychania, ssania, połykania, żucia i mówienia.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Dodatkowo w tej kategorii oferowane są produkty do pielęgnacji jamy ustnej, takie jak szczoteczki i pasty do zębów</w:t>
      </w:r>
      <w:r>
        <w:rPr>
          <w:rFonts w:ascii="calibri" w:hAnsi="calibri" w:eastAsia="calibri" w:cs="calibri"/>
          <w:sz w:val="24"/>
          <w:szCs w:val="24"/>
        </w:rPr>
        <w:t xml:space="preserve"> - tłumaczy przedstawicielka Chicco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kategoria akcesoriów niemowlęcych ma kluczowe znaczenie, gdyż stanowi pierwszy kontakt konsumentów z marką.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także kategoria, która podkreśla wiarygodność marki, gdyż wymaga ścisłej współpracy ze środowiskiem medycznym i odpowiednich kompetencji w tworzeniu produktów. To właśnie od akcesoriów ponad 60 lat temu zaczęła się historia Chicco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działalność Chicco - analiza potrzeb dzieci i rodziców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Chicco to nie tylko produkty, ale także wsparcie dla rodziców. Marka inwestuje w badania i prowadzi własne Centrum Badań i Rozwoju – Chicco Research Center. Jego celem jest analiza potrzeb dzieci i ich rodziców, co umożliwia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tworzenie innowacyjnych rozwiązań i zapewnianie praktycznego wsparcia na każdym etapie rodzicielstwa</w:t>
      </w:r>
      <w:r>
        <w:rPr>
          <w:rFonts w:ascii="calibri" w:hAnsi="calibri" w:eastAsia="calibri" w:cs="calibri"/>
          <w:sz w:val="24"/>
          <w:szCs w:val="24"/>
        </w:rPr>
        <w:t xml:space="preserve"> - mówi Ewa Rdest.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 zachęca zainteresowanych produktami Chicco (z kategorii Nursing i nie tylko) do kontaktu - przedstawi kompleksową ofertę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2026-04-08T01:12:20+02:00</dcterms:created>
  <dcterms:modified xsi:type="dcterms:W3CDTF">2026-04-08T01:12:20+02:00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