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Zadbaj o oświetlenie podczas pracy przy biurku. Nowa lampa w ofercie marki Montis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Powrót do szkoły, czyli więcej godzin siedzenia przy biurku, czytania i pisania. Do tego typu zadań potrzebna jest dobra lampka biurkowa. W ofercie marki Montis od Lider-Hurt można już kupić nowy model.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Lampa, która pomoże Ci zadbać o wzrok i efektywność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najbardziej istotnych elementów pracy biurkowe jest zadbanie o właściwe oświetlenie. Dzięki niemu można uczyć się i pracować w bardziej wydajny i komfortowy sposób, bez męczenia wzroku.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nauki, pracy oraz innych aktywności przy biurku marka Montis proponuje nową lampkę. Model </w:t>
      </w:r>
      <w:r>
        <w:rPr>
          <w:rFonts w:ascii="calibri" w:hAnsi="calibri" w:eastAsia="calibri" w:cs="calibri"/>
          <w:sz w:val="24"/>
          <w:szCs w:val="24"/>
          <w:b/>
        </w:rPr>
        <w:t xml:space="preserve">MT042-BK </w:t>
      </w:r>
      <w:r>
        <w:rPr>
          <w:rFonts w:ascii="calibri" w:hAnsi="calibri" w:eastAsia="calibri" w:cs="calibri"/>
          <w:sz w:val="24"/>
          <w:szCs w:val="24"/>
        </w:rPr>
        <w:t xml:space="preserve">(w kolorze czarnym). To nowa wersja kolorystyczna wcześniejszego modelu MT042-WH (w kolorze białym). Pozwala na łatwe dostosowanie światła do każdych warunków dzięki możliwości płynnego ściemniania i zmiany barwy. Jej głowicę można łatwo wyregulować, dzięki czemu w przystępny sposób może być dopasowana do różnych warunków i zadań.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Lampka może także ładować podpięte do niej - przez port USB typu A - urządzenia (np. smartfona czy tablet). Dzięki temu rozwiązaniu nie trzeba się rozpraszać i odchodzić od biurka, żeby szukać ładowarki.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Lampka jest świetnym kompanem podczas czytania książki, nauki czy też pracy </w:t>
      </w:r>
      <w:r>
        <w:rPr>
          <w:rFonts w:ascii="calibri" w:hAnsi="calibri" w:eastAsia="calibri" w:cs="calibri"/>
          <w:sz w:val="24"/>
          <w:szCs w:val="24"/>
        </w:rPr>
        <w:t xml:space="preserve">- podkreśla Lider-Hurt, do którego należy marka Montis.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o lampce Montis MT042-BK oraz jej specyfikacji technicznej przeczytasz na karcie produktowej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montis.pl/produkt/wielofunkcyjna-lampka-biurkowa-led-czarna-mt042-b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2026-09-16T17:23:21+02:00</dcterms:created>
  <dcterms:modified xsi:type="dcterms:W3CDTF">2026-09-16T17:23:21+02:00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