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Montis: narzędzia sieciowe 10w1 dla profesjonalistów i pasjonatów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Lider-Hurt i marki własnej Montis kolejna nowość. Tym razem uniwersalny zestaw sieciowy - idealny do domu, biura oraz prac serwisowych.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profesjonalistów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elektroniki ze Starachowic - </w:t>
      </w:r>
      <w:r>
        <w:rPr>
          <w:rFonts w:ascii="calibri" w:hAnsi="calibri" w:eastAsia="calibri" w:cs="calibri"/>
          <w:sz w:val="24"/>
          <w:szCs w:val="24"/>
          <w:b/>
        </w:rPr>
        <w:t xml:space="preserve">Lider-Hurt </w:t>
      </w:r>
      <w:r>
        <w:rPr>
          <w:rFonts w:ascii="calibri" w:hAnsi="calibri" w:eastAsia="calibri" w:cs="calibri"/>
          <w:sz w:val="24"/>
          <w:szCs w:val="24"/>
        </w:rPr>
        <w:t xml:space="preserve">- prezentuje kolejną nowość w ofercie marki własnej </w:t>
      </w:r>
      <w:r>
        <w:rPr>
          <w:rFonts w:ascii="calibri" w:hAnsi="calibri" w:eastAsia="calibri" w:cs="calibri"/>
          <w:sz w:val="24"/>
          <w:szCs w:val="24"/>
          <w:b/>
        </w:rPr>
        <w:t xml:space="preserve">Montis</w:t>
      </w:r>
      <w:r>
        <w:rPr>
          <w:rFonts w:ascii="calibri" w:hAnsi="calibri" w:eastAsia="calibri" w:cs="calibri"/>
          <w:sz w:val="24"/>
          <w:szCs w:val="24"/>
        </w:rPr>
        <w:t xml:space="preserve">. Tym razem to zestaw narzędzi sieciowy 10w1 w etui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MT183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Przeznaczony jest zarówno do profesjonalnych prac serwisowych, jak i do domu czy biura. Zawiera wszystkie podstawowe narzędzia do przygotowania, montażu i testowania przewodów.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wchodzi w skład zestawu?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zaciskarka 3w1 – do zaciskania wtyków, cięcia przewodów i ściągania izolacji - skraca czas pracy i ułatwia wykonywanie powtarzalnych czynności;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tester kabli LAN (Local Area Network - sieć lokalna) – do sprawdzania przewodów z wtykami RJ11 (złącze telefoniczne), RJ12 (złącze telefoniczne systemowe) i RJ45 (złącze sieciowe Ethernet) - pozwala szybko wykryć błędy w ułożeniu żył przewodu lub przerwy w przewodach;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narzędzia do ściągania izolacji </w:t>
      </w:r>
      <w:r>
        <w:rPr>
          <w:rFonts w:ascii="calibri" w:hAnsi="calibri" w:eastAsia="calibri" w:cs="calibri"/>
          <w:sz w:val="24"/>
          <w:szCs w:val="24"/>
        </w:rPr>
        <w:t xml:space="preserve">– różne modele do przewodów sieciowych CAT5 / CAT5E / CAT6 / CAT7 oraz do przewodów koncentrycznych - </w:t>
      </w:r>
      <w:r>
        <w:rPr>
          <w:rFonts w:ascii="calibri" w:hAnsi="calibri" w:eastAsia="calibri" w:cs="calibri"/>
          <w:sz w:val="24"/>
          <w:szCs w:val="24"/>
          <w:b/>
        </w:rPr>
        <w:t xml:space="preserve">do dokładnego przygotowania kabli do montażu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narzędzie do zaciskania przewodów KRONE LSA/DUAL BLOCK</w:t>
      </w:r>
      <w:r>
        <w:rPr>
          <w:rFonts w:ascii="calibri" w:hAnsi="calibri" w:eastAsia="calibri" w:cs="calibri"/>
          <w:sz w:val="24"/>
          <w:szCs w:val="24"/>
        </w:rPr>
        <w:t xml:space="preserve"> – do </w:t>
      </w:r>
      <w:r>
        <w:rPr>
          <w:rFonts w:ascii="calibri" w:hAnsi="calibri" w:eastAsia="calibri" w:cs="calibri"/>
          <w:sz w:val="24"/>
          <w:szCs w:val="24"/>
          <w:b/>
        </w:rPr>
        <w:t xml:space="preserve">pracy z rozdzielnicami i instalacjami telefonicznymi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śrubokręty</w:t>
      </w:r>
      <w:r>
        <w:rPr>
          <w:rFonts w:ascii="calibri" w:hAnsi="calibri" w:eastAsia="calibri" w:cs="calibri"/>
          <w:sz w:val="24"/>
          <w:szCs w:val="24"/>
        </w:rPr>
        <w:t xml:space="preserve"> – płaski i krzyżakowy o rozmiarze 3×75 mm -</w:t>
      </w:r>
      <w:r>
        <w:rPr>
          <w:rFonts w:ascii="calibri" w:hAnsi="calibri" w:eastAsia="calibri" w:cs="calibri"/>
          <w:sz w:val="24"/>
          <w:szCs w:val="24"/>
          <w:b/>
        </w:rPr>
        <w:t xml:space="preserve"> do prostych prac montażowych i regulacyjnych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wtyki RJ45 (10 szt.)</w:t>
      </w:r>
      <w:r>
        <w:rPr>
          <w:rFonts w:ascii="calibri" w:hAnsi="calibri" w:eastAsia="calibri" w:cs="calibri"/>
          <w:sz w:val="24"/>
          <w:szCs w:val="24"/>
        </w:rPr>
        <w:t xml:space="preserve"> – podstawowe </w:t>
      </w:r>
      <w:r>
        <w:rPr>
          <w:rFonts w:ascii="calibri" w:hAnsi="calibri" w:eastAsia="calibri" w:cs="calibri"/>
          <w:sz w:val="24"/>
          <w:szCs w:val="24"/>
          <w:b/>
        </w:rPr>
        <w:t xml:space="preserve">złącza do przewodów sieciowych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Narzędzia są w niewielkim etui z materiału, z suwakiem i zawieszką.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Zestaw umożliwia cięcie kabli, zdejmowanie izolacji, zaciskanie wtyków RJ45 oraz kontrolę poprawności połączeń. Całość została umieszczona w poręcznym etui, które ułatwia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przechowywanie i transport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Dzięki swojej kompletności zestaw nadaje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zarówno dla początkujących użytkowników sieci domowych, jak i osób pracujących przy instalacjach teleinformatycznych</w:t>
      </w:r>
      <w:r>
        <w:rPr>
          <w:rFonts w:ascii="calibri" w:hAnsi="calibri" w:eastAsia="calibri" w:cs="calibri"/>
          <w:sz w:val="24"/>
          <w:szCs w:val="24"/>
        </w:rPr>
        <w:t xml:space="preserve"> - możemy przeczytać w informacji od dystrybutora.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Cześć poszczególnych akcesoriów (tester, zaciskarki wtyków i przewodów oraz narzędzie do ściągania izolacji) można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kupić osobno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Zestaw Montis MT183 oraz wybrane akcesoria już dostępne w kategorii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Narzędzia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ofercie Montis Polska!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montis.pl/produkt/zestaw-narzedzi-sieciowych-10w1-mt183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e-montis.pl/kategoria-produktu/kable-i-przewody/narzedz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2025-11-24T16:14:00+01:00</dcterms:created>
  <dcterms:modified xsi:type="dcterms:W3CDTF">2025-11-24T16:14:00+01:00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